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02" w:rsidRPr="00802BFF" w:rsidRDefault="00012DDE" w:rsidP="00703F02">
      <w:pPr>
        <w:spacing w:after="0"/>
        <w:ind w:right="-755"/>
        <w:jc w:val="both"/>
        <w:rPr>
          <w:rFonts w:ascii="Arial" w:hAnsi="Arial" w:cs="Arial"/>
          <w:sz w:val="24"/>
          <w:szCs w:val="24"/>
        </w:rPr>
      </w:pPr>
    </w:p>
    <w:p w:rsidR="004B7444" w:rsidRPr="00802BFF" w:rsidRDefault="00012DDE" w:rsidP="005D2EBE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FF00E9" w:rsidRPr="00802BFF" w:rsidRDefault="00012DDE" w:rsidP="005D2EBE">
      <w:pPr>
        <w:spacing w:line="240" w:lineRule="auto"/>
        <w:jc w:val="both"/>
        <w:rPr>
          <w:rFonts w:ascii="Gotham Light" w:hAnsi="Gotham Light" w:cs="Arial"/>
          <w:sz w:val="24"/>
          <w:szCs w:val="24"/>
        </w:rPr>
      </w:pPr>
    </w:p>
    <w:p w:rsidR="00FF00E9" w:rsidRPr="00802BFF" w:rsidRDefault="00012DDE" w:rsidP="00802BFF">
      <w:pPr>
        <w:spacing w:line="240" w:lineRule="auto"/>
        <w:jc w:val="both"/>
        <w:rPr>
          <w:rFonts w:ascii="Gotham" w:hAnsi="Gotham" w:cs="Arial"/>
          <w:sz w:val="24"/>
          <w:szCs w:val="24"/>
        </w:rPr>
      </w:pPr>
    </w:p>
    <w:p w:rsidR="005D2EBE" w:rsidRPr="00802BFF" w:rsidRDefault="00012DDE" w:rsidP="00802BFF">
      <w:pPr>
        <w:spacing w:line="240" w:lineRule="auto"/>
        <w:jc w:val="both"/>
        <w:rPr>
          <w:rFonts w:ascii="Gotham" w:hAnsi="Gotham" w:cs="Arial"/>
          <w:sz w:val="24"/>
          <w:szCs w:val="24"/>
        </w:rPr>
      </w:pPr>
      <w:r w:rsidRPr="00802BFF">
        <w:rPr>
          <w:rFonts w:ascii="Gotham" w:hAnsi="Gotham" w:cs="Arial"/>
          <w:sz w:val="24"/>
          <w:szCs w:val="24"/>
        </w:rPr>
        <w:t>25</w:t>
      </w:r>
      <w:r w:rsidRPr="00802BFF">
        <w:rPr>
          <w:rFonts w:ascii="Gotham" w:hAnsi="Gotham" w:cs="Arial"/>
          <w:sz w:val="24"/>
          <w:szCs w:val="24"/>
          <w:vertAlign w:val="superscript"/>
        </w:rPr>
        <w:t>th</w:t>
      </w:r>
      <w:r w:rsidRPr="00802BFF">
        <w:rPr>
          <w:rFonts w:ascii="Gotham" w:hAnsi="Gotham" w:cs="Arial"/>
          <w:sz w:val="24"/>
          <w:szCs w:val="24"/>
        </w:rPr>
        <w:t xml:space="preserve"> November</w:t>
      </w:r>
      <w:r w:rsidRPr="00802BFF">
        <w:rPr>
          <w:rFonts w:ascii="Gotham" w:hAnsi="Gotham" w:cs="Arial"/>
          <w:sz w:val="24"/>
          <w:szCs w:val="24"/>
        </w:rPr>
        <w:t xml:space="preserve"> </w:t>
      </w:r>
      <w:r w:rsidRPr="00802BFF">
        <w:rPr>
          <w:rFonts w:ascii="Gotham" w:hAnsi="Gotham" w:cs="Arial"/>
          <w:sz w:val="24"/>
          <w:szCs w:val="24"/>
        </w:rPr>
        <w:t>2022</w:t>
      </w:r>
    </w:p>
    <w:p w:rsidR="00FF00E9" w:rsidRPr="00802BFF" w:rsidRDefault="00012DDE" w:rsidP="00802BFF">
      <w:pPr>
        <w:spacing w:after="0" w:line="240" w:lineRule="auto"/>
        <w:jc w:val="both"/>
        <w:rPr>
          <w:rFonts w:ascii="Gotham" w:eastAsia="Yu Gothic" w:hAnsi="Gotham" w:cs="Times New Roman"/>
          <w:b/>
          <w:sz w:val="24"/>
          <w:szCs w:val="24"/>
          <w:lang w:val="en-US"/>
        </w:rPr>
      </w:pPr>
    </w:p>
    <w:p w:rsidR="008F1C0F" w:rsidRPr="00802BFF" w:rsidRDefault="00012DDE" w:rsidP="00802BFF">
      <w:pPr>
        <w:jc w:val="both"/>
        <w:rPr>
          <w:rFonts w:ascii="Gotham" w:hAnsi="Gotham"/>
          <w:sz w:val="24"/>
          <w:szCs w:val="24"/>
          <w:lang w:val="en-US"/>
        </w:rPr>
      </w:pPr>
      <w:r w:rsidRPr="00802BFF">
        <w:rPr>
          <w:rFonts w:ascii="Gotham" w:hAnsi="Gotham"/>
          <w:b/>
          <w:sz w:val="24"/>
          <w:szCs w:val="24"/>
          <w:u w:val="single"/>
          <w:lang w:val="en-US"/>
        </w:rPr>
        <w:t xml:space="preserve">RE: </w:t>
      </w:r>
      <w:bookmarkStart w:id="0" w:name="_GoBack"/>
      <w:r w:rsidRPr="00802BFF">
        <w:rPr>
          <w:rFonts w:ascii="Gotham" w:hAnsi="Gotham"/>
          <w:b/>
          <w:sz w:val="24"/>
          <w:szCs w:val="24"/>
          <w:u w:val="single"/>
          <w:lang w:val="en-US"/>
        </w:rPr>
        <w:t>After School Clubs</w:t>
      </w:r>
    </w:p>
    <w:bookmarkEnd w:id="0"/>
    <w:p w:rsidR="008F1C0F" w:rsidRPr="00802BFF" w:rsidRDefault="00012DDE" w:rsidP="00802BFF">
      <w:pPr>
        <w:jc w:val="both"/>
        <w:rPr>
          <w:rFonts w:ascii="Gotham" w:hAnsi="Gotham"/>
          <w:sz w:val="24"/>
          <w:szCs w:val="24"/>
          <w:lang w:val="en-US"/>
        </w:rPr>
      </w:pPr>
      <w:r w:rsidRPr="00802BFF">
        <w:rPr>
          <w:rFonts w:ascii="Gotham" w:hAnsi="Gotham"/>
          <w:sz w:val="24"/>
          <w:szCs w:val="24"/>
          <w:lang w:val="en-US"/>
        </w:rPr>
        <w:t>Dear Parent /Carers,</w:t>
      </w:r>
    </w:p>
    <w:p w:rsidR="008F1C0F" w:rsidRPr="00802BFF" w:rsidRDefault="00012DDE" w:rsidP="00802BFF">
      <w:pPr>
        <w:jc w:val="both"/>
        <w:rPr>
          <w:rFonts w:ascii="Gotham" w:hAnsi="Gotham"/>
          <w:sz w:val="24"/>
          <w:szCs w:val="24"/>
          <w:lang w:val="en-US"/>
        </w:rPr>
      </w:pPr>
      <w:r w:rsidRPr="00802BFF">
        <w:rPr>
          <w:rFonts w:ascii="Gotham" w:hAnsi="Gotham"/>
          <w:sz w:val="24"/>
          <w:szCs w:val="24"/>
          <w:lang w:val="en-US"/>
        </w:rPr>
        <w:t>Assalamu Alaikom</w:t>
      </w:r>
    </w:p>
    <w:p w:rsidR="008F1C0F" w:rsidRPr="00802BFF" w:rsidRDefault="00012DDE" w:rsidP="00802BFF">
      <w:pPr>
        <w:jc w:val="both"/>
        <w:rPr>
          <w:rFonts w:ascii="Gotham" w:hAnsi="Gotham"/>
          <w:sz w:val="24"/>
          <w:szCs w:val="24"/>
          <w:lang w:val="en-US"/>
        </w:rPr>
      </w:pPr>
      <w:r w:rsidRPr="00802BFF">
        <w:rPr>
          <w:rFonts w:ascii="Gotham" w:hAnsi="Gotham"/>
          <w:sz w:val="24"/>
          <w:szCs w:val="24"/>
          <w:lang w:val="en-US"/>
        </w:rPr>
        <w:t xml:space="preserve">We hope this letter finds you in the best of health and </w:t>
      </w:r>
      <w:proofErr w:type="spellStart"/>
      <w:r w:rsidRPr="00802BFF">
        <w:rPr>
          <w:rFonts w:ascii="Gotham" w:hAnsi="Gotham"/>
          <w:sz w:val="24"/>
          <w:szCs w:val="24"/>
          <w:lang w:val="en-US"/>
        </w:rPr>
        <w:t>ima</w:t>
      </w:r>
      <w:r w:rsidR="00802BFF" w:rsidRPr="00802BFF">
        <w:rPr>
          <w:rFonts w:ascii="Gotham" w:hAnsi="Gotham"/>
          <w:sz w:val="24"/>
          <w:szCs w:val="24"/>
          <w:lang w:val="en-US"/>
        </w:rPr>
        <w:t>a</w:t>
      </w:r>
      <w:r w:rsidRPr="00802BFF">
        <w:rPr>
          <w:rFonts w:ascii="Gotham" w:hAnsi="Gotham"/>
          <w:sz w:val="24"/>
          <w:szCs w:val="24"/>
          <w:lang w:val="en-US"/>
        </w:rPr>
        <w:t>n</w:t>
      </w:r>
      <w:proofErr w:type="spellEnd"/>
      <w:r w:rsidRPr="00802BFF">
        <w:rPr>
          <w:rFonts w:ascii="Gotham" w:hAnsi="Gotham"/>
          <w:sz w:val="24"/>
          <w:szCs w:val="24"/>
          <w:lang w:val="en-US"/>
        </w:rPr>
        <w:t>.</w:t>
      </w:r>
    </w:p>
    <w:p w:rsidR="00DF00BC" w:rsidRPr="00802BFF" w:rsidRDefault="00012DDE" w:rsidP="00802BFF">
      <w:pPr>
        <w:jc w:val="both"/>
        <w:rPr>
          <w:rFonts w:ascii="Gotham" w:hAnsi="Gotham"/>
          <w:sz w:val="24"/>
          <w:szCs w:val="24"/>
          <w:lang w:val="en-US"/>
        </w:rPr>
      </w:pPr>
      <w:r w:rsidRPr="00802BFF">
        <w:rPr>
          <w:rFonts w:ascii="Gotham" w:hAnsi="Gotham"/>
          <w:sz w:val="24"/>
          <w:szCs w:val="24"/>
          <w:lang w:val="en-US"/>
        </w:rPr>
        <w:t xml:space="preserve">We are pleased to inform you </w:t>
      </w:r>
      <w:r w:rsidRPr="00802BFF">
        <w:rPr>
          <w:rFonts w:ascii="Gotham" w:hAnsi="Gotham"/>
          <w:sz w:val="24"/>
          <w:szCs w:val="24"/>
          <w:lang w:val="en-US"/>
        </w:rPr>
        <w:t xml:space="preserve">that </w:t>
      </w:r>
      <w:r w:rsidRPr="00802BFF">
        <w:rPr>
          <w:rFonts w:ascii="Gotham" w:hAnsi="Gotham"/>
          <w:sz w:val="24"/>
          <w:szCs w:val="24"/>
          <w:lang w:val="en-US"/>
        </w:rPr>
        <w:t>a range</w:t>
      </w:r>
      <w:r w:rsidRPr="00802BFF">
        <w:rPr>
          <w:rFonts w:ascii="Gotham" w:hAnsi="Gotham"/>
          <w:sz w:val="24"/>
          <w:szCs w:val="24"/>
          <w:lang w:val="en-US"/>
        </w:rPr>
        <w:t xml:space="preserve"> </w:t>
      </w:r>
      <w:r w:rsidRPr="00802BFF">
        <w:rPr>
          <w:rFonts w:ascii="Gotham" w:hAnsi="Gotham"/>
          <w:sz w:val="24"/>
          <w:szCs w:val="24"/>
          <w:lang w:val="en-US"/>
        </w:rPr>
        <w:t xml:space="preserve">of after school clubs </w:t>
      </w:r>
      <w:r w:rsidRPr="00802BFF">
        <w:rPr>
          <w:rFonts w:ascii="Gotham" w:hAnsi="Gotham"/>
          <w:sz w:val="24"/>
          <w:szCs w:val="24"/>
          <w:lang w:val="en-US"/>
        </w:rPr>
        <w:t xml:space="preserve">will be offered </w:t>
      </w:r>
      <w:r w:rsidRPr="00802BFF">
        <w:rPr>
          <w:rFonts w:ascii="Gotham" w:hAnsi="Gotham"/>
          <w:sz w:val="24"/>
          <w:szCs w:val="24"/>
          <w:lang w:val="en-US"/>
        </w:rPr>
        <w:t xml:space="preserve">over </w:t>
      </w:r>
      <w:r w:rsidRPr="00802BFF">
        <w:rPr>
          <w:rFonts w:ascii="Gotham" w:hAnsi="Gotham"/>
          <w:sz w:val="24"/>
          <w:szCs w:val="24"/>
          <w:lang w:val="en-US"/>
        </w:rPr>
        <w:t xml:space="preserve">the </w:t>
      </w:r>
      <w:r w:rsidR="00802BFF" w:rsidRPr="00802BFF">
        <w:rPr>
          <w:rFonts w:ascii="Gotham" w:hAnsi="Gotham"/>
          <w:sz w:val="24"/>
          <w:szCs w:val="24"/>
          <w:lang w:val="en-US"/>
        </w:rPr>
        <w:t>spring</w:t>
      </w:r>
      <w:r w:rsidRPr="00802BFF">
        <w:rPr>
          <w:rFonts w:ascii="Gotham" w:hAnsi="Gotham"/>
          <w:sz w:val="24"/>
          <w:szCs w:val="24"/>
          <w:lang w:val="en-US"/>
        </w:rPr>
        <w:t xml:space="preserve"> term. </w:t>
      </w:r>
      <w:r w:rsidRPr="00802BFF">
        <w:rPr>
          <w:rFonts w:ascii="Gotham" w:hAnsi="Gotham"/>
          <w:sz w:val="24"/>
          <w:szCs w:val="24"/>
          <w:lang w:val="en-US"/>
        </w:rPr>
        <w:t>I</w:t>
      </w:r>
      <w:r w:rsidRPr="00802BFF">
        <w:rPr>
          <w:rFonts w:ascii="Gotham" w:hAnsi="Gotham"/>
          <w:sz w:val="24"/>
          <w:szCs w:val="24"/>
          <w:lang w:val="en-US"/>
        </w:rPr>
        <w:t xml:space="preserve">nformation about </w:t>
      </w:r>
      <w:r w:rsidRPr="00802BFF">
        <w:rPr>
          <w:rFonts w:ascii="Gotham" w:hAnsi="Gotham"/>
          <w:sz w:val="24"/>
          <w:szCs w:val="24"/>
          <w:lang w:val="en-US"/>
        </w:rPr>
        <w:t>booking places and cost</w:t>
      </w:r>
      <w:r w:rsidRPr="00802BFF">
        <w:rPr>
          <w:rFonts w:ascii="Gotham" w:hAnsi="Gotham"/>
          <w:sz w:val="24"/>
          <w:szCs w:val="24"/>
          <w:lang w:val="en-US"/>
        </w:rPr>
        <w:t xml:space="preserve"> will be sent out to the relevant classes over the next two weeks. Below is a timetable of some of the clubs which will be available. More clubs may be added to the list over the course of the term.</w:t>
      </w:r>
    </w:p>
    <w:p w:rsidR="00EF634C" w:rsidRPr="00802BFF" w:rsidRDefault="00012DDE" w:rsidP="00802BFF">
      <w:pPr>
        <w:jc w:val="both"/>
        <w:rPr>
          <w:rFonts w:ascii="Gotham" w:hAnsi="Gotham"/>
          <w:sz w:val="24"/>
          <w:szCs w:val="24"/>
        </w:rPr>
      </w:pPr>
      <w:r w:rsidRPr="00802BFF">
        <w:rPr>
          <w:rFonts w:ascii="Gotham" w:hAnsi="Gotham"/>
          <w:sz w:val="24"/>
          <w:szCs w:val="24"/>
        </w:rPr>
        <w:t>All clubs will be</w:t>
      </w:r>
      <w:r w:rsidRPr="00802BFF">
        <w:rPr>
          <w:rFonts w:ascii="Gotham" w:hAnsi="Gotham"/>
          <w:sz w:val="24"/>
          <w:szCs w:val="24"/>
        </w:rPr>
        <w:t xml:space="preserve"> from 3.30 to 4.30pm. We ask that children attending clubs are collected on time.</w:t>
      </w:r>
    </w:p>
    <w:tbl>
      <w:tblPr>
        <w:tblW w:w="945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3344"/>
        <w:gridCol w:w="1587"/>
      </w:tblGrid>
      <w:tr w:rsidR="00505C53" w:rsidRPr="00802BFF" w:rsidTr="00802BFF">
        <w:tblPrEx>
          <w:tblCellMar>
            <w:top w:w="0" w:type="dxa"/>
            <w:bottom w:w="0" w:type="dxa"/>
          </w:tblCellMar>
        </w:tblPrEx>
        <w:tc>
          <w:tcPr>
            <w:tcW w:w="2112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  <w:bookmarkStart w:id="1" w:name="_Hlk106282411"/>
            <w:r w:rsidRPr="00802BFF">
              <w:rPr>
                <w:rFonts w:ascii="Gotham" w:hAnsi="Gotham"/>
                <w:sz w:val="24"/>
                <w:szCs w:val="24"/>
                <w:highlight w:val="lightGray"/>
              </w:rPr>
              <w:t>3.30-4.30pm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  <w:r w:rsidRPr="00802BFF">
              <w:rPr>
                <w:rFonts w:ascii="Gotham" w:hAnsi="Gotham"/>
                <w:sz w:val="24"/>
                <w:szCs w:val="24"/>
              </w:rPr>
              <w:t>Club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  <w:r w:rsidRPr="00802BFF">
              <w:rPr>
                <w:rFonts w:ascii="Gotham" w:hAnsi="Gotham"/>
                <w:sz w:val="24"/>
                <w:szCs w:val="24"/>
              </w:rPr>
              <w:t>Provider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  <w:r w:rsidRPr="00802BFF">
              <w:rPr>
                <w:rFonts w:ascii="Gotham" w:hAnsi="Gotham"/>
                <w:sz w:val="24"/>
                <w:szCs w:val="24"/>
              </w:rPr>
              <w:t xml:space="preserve">Year </w:t>
            </w:r>
          </w:p>
        </w:tc>
      </w:tr>
      <w:tr w:rsidR="00505C53" w:rsidRPr="00802BFF" w:rsidTr="00802BF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12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  <w:r w:rsidRPr="00802BFF">
              <w:rPr>
                <w:rFonts w:ascii="Gotham" w:hAnsi="Gotham"/>
                <w:sz w:val="24"/>
                <w:szCs w:val="24"/>
              </w:rPr>
              <w:t>Monday</w:t>
            </w:r>
          </w:p>
        </w:tc>
        <w:tc>
          <w:tcPr>
            <w:tcW w:w="2409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  <w:highlight w:val="yellow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Gymnastics</w:t>
            </w:r>
          </w:p>
        </w:tc>
        <w:tc>
          <w:tcPr>
            <w:tcW w:w="3344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LSC</w:t>
            </w:r>
          </w:p>
        </w:tc>
        <w:tc>
          <w:tcPr>
            <w:tcW w:w="1587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Y1-3</w:t>
            </w:r>
          </w:p>
        </w:tc>
      </w:tr>
      <w:tr w:rsidR="00505C53" w:rsidRPr="00802BFF" w:rsidTr="00802BFF">
        <w:tblPrEx>
          <w:tblCellMar>
            <w:top w:w="0" w:type="dxa"/>
            <w:bottom w:w="0" w:type="dxa"/>
          </w:tblCellMar>
        </w:tblPrEx>
        <w:tc>
          <w:tcPr>
            <w:tcW w:w="2112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Computing</w:t>
            </w:r>
          </w:p>
        </w:tc>
        <w:tc>
          <w:tcPr>
            <w:tcW w:w="3344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 xml:space="preserve">Computer </w:t>
            </w:r>
            <w:proofErr w:type="spellStart"/>
            <w:r w:rsidRPr="00802BFF">
              <w:rPr>
                <w:rFonts w:ascii="Gotham" w:hAnsi="Gotham"/>
                <w:b/>
                <w:sz w:val="24"/>
                <w:szCs w:val="24"/>
              </w:rPr>
              <w:t>Xplorers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KS2</w:t>
            </w:r>
          </w:p>
        </w:tc>
      </w:tr>
      <w:tr w:rsidR="00505C53" w:rsidRPr="00802BFF" w:rsidTr="00802BFF">
        <w:tblPrEx>
          <w:tblCellMar>
            <w:top w:w="0" w:type="dxa"/>
            <w:bottom w:w="0" w:type="dxa"/>
          </w:tblCellMar>
        </w:tblPrEx>
        <w:tc>
          <w:tcPr>
            <w:tcW w:w="2112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  <w:r w:rsidRPr="00802BFF">
              <w:rPr>
                <w:rFonts w:ascii="Gotham" w:hAnsi="Gotham"/>
                <w:sz w:val="24"/>
                <w:szCs w:val="24"/>
              </w:rPr>
              <w:t>Tuesday</w:t>
            </w:r>
          </w:p>
        </w:tc>
        <w:tc>
          <w:tcPr>
            <w:tcW w:w="2409" w:type="dxa"/>
            <w:shd w:val="clear" w:color="auto" w:fill="auto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 xml:space="preserve">Mad Science </w:t>
            </w:r>
          </w:p>
        </w:tc>
        <w:tc>
          <w:tcPr>
            <w:tcW w:w="3344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Mad Science</w:t>
            </w:r>
          </w:p>
        </w:tc>
        <w:tc>
          <w:tcPr>
            <w:tcW w:w="1587" w:type="dxa"/>
            <w:shd w:val="clear" w:color="auto" w:fill="auto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KS1/KS2</w:t>
            </w:r>
          </w:p>
        </w:tc>
      </w:tr>
      <w:tr w:rsidR="00505C53" w:rsidRPr="00802BFF" w:rsidTr="00802BFF">
        <w:tblPrEx>
          <w:tblCellMar>
            <w:top w:w="0" w:type="dxa"/>
            <w:bottom w:w="0" w:type="dxa"/>
          </w:tblCellMar>
        </w:tblPrEx>
        <w:tc>
          <w:tcPr>
            <w:tcW w:w="2112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  <w:r w:rsidRPr="00802BFF">
              <w:rPr>
                <w:rFonts w:ascii="Gotham" w:hAnsi="Gotham"/>
                <w:sz w:val="24"/>
                <w:szCs w:val="24"/>
              </w:rPr>
              <w:t>Wednesday</w:t>
            </w:r>
          </w:p>
        </w:tc>
        <w:tc>
          <w:tcPr>
            <w:tcW w:w="2409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Football</w:t>
            </w:r>
          </w:p>
        </w:tc>
        <w:tc>
          <w:tcPr>
            <w:tcW w:w="3344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MMPS</w:t>
            </w:r>
          </w:p>
        </w:tc>
        <w:tc>
          <w:tcPr>
            <w:tcW w:w="1587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Y5/6</w:t>
            </w:r>
          </w:p>
        </w:tc>
      </w:tr>
      <w:tr w:rsidR="00505C53" w:rsidRPr="00802BFF" w:rsidTr="00802BFF">
        <w:tblPrEx>
          <w:tblCellMar>
            <w:top w:w="0" w:type="dxa"/>
            <w:bottom w:w="0" w:type="dxa"/>
          </w:tblCellMar>
        </w:tblPrEx>
        <w:tc>
          <w:tcPr>
            <w:tcW w:w="2112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 xml:space="preserve">Quran </w:t>
            </w:r>
            <w:r w:rsidRPr="00802BFF">
              <w:rPr>
                <w:rFonts w:ascii="Gotham" w:hAnsi="Gotham"/>
                <w:b/>
                <w:sz w:val="24"/>
                <w:szCs w:val="24"/>
              </w:rPr>
              <w:t>Club</w:t>
            </w:r>
          </w:p>
        </w:tc>
        <w:tc>
          <w:tcPr>
            <w:tcW w:w="3344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MMPS</w:t>
            </w:r>
          </w:p>
        </w:tc>
        <w:tc>
          <w:tcPr>
            <w:tcW w:w="1587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Y1-4</w:t>
            </w:r>
          </w:p>
        </w:tc>
      </w:tr>
      <w:tr w:rsidR="00505C53" w:rsidRPr="00802BFF" w:rsidTr="00802BF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112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  <w:r w:rsidRPr="00802BFF">
              <w:rPr>
                <w:rFonts w:ascii="Gotham" w:hAnsi="Gotham"/>
                <w:sz w:val="24"/>
                <w:szCs w:val="24"/>
              </w:rPr>
              <w:t>Thursday</w:t>
            </w:r>
          </w:p>
        </w:tc>
        <w:tc>
          <w:tcPr>
            <w:tcW w:w="2409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Karate</w:t>
            </w:r>
          </w:p>
        </w:tc>
        <w:tc>
          <w:tcPr>
            <w:tcW w:w="3344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HO Shin</w:t>
            </w:r>
          </w:p>
        </w:tc>
        <w:tc>
          <w:tcPr>
            <w:tcW w:w="1587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Y1-6</w:t>
            </w:r>
          </w:p>
        </w:tc>
      </w:tr>
      <w:tr w:rsidR="00505C53" w:rsidRPr="00802BFF" w:rsidTr="00802BFF">
        <w:tblPrEx>
          <w:tblCellMar>
            <w:top w:w="0" w:type="dxa"/>
            <w:bottom w:w="0" w:type="dxa"/>
          </w:tblCellMar>
        </w:tblPrEx>
        <w:tc>
          <w:tcPr>
            <w:tcW w:w="2112" w:type="dxa"/>
            <w:shd w:val="clear" w:color="auto" w:fill="FFFFFF" w:themeFill="background1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 xml:space="preserve">Forest School </w:t>
            </w:r>
          </w:p>
        </w:tc>
        <w:tc>
          <w:tcPr>
            <w:tcW w:w="3344" w:type="dxa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WAA</w:t>
            </w:r>
          </w:p>
        </w:tc>
        <w:tc>
          <w:tcPr>
            <w:tcW w:w="1587" w:type="dxa"/>
            <w:shd w:val="clear" w:color="auto" w:fill="auto"/>
          </w:tcPr>
          <w:p w:rsidR="00505C53" w:rsidRPr="00802BFF" w:rsidRDefault="00012DDE" w:rsidP="00802BFF">
            <w:pPr>
              <w:spacing w:after="0" w:line="240" w:lineRule="auto"/>
              <w:jc w:val="both"/>
              <w:rPr>
                <w:rFonts w:ascii="Gotham" w:hAnsi="Gotham"/>
                <w:b/>
                <w:sz w:val="24"/>
                <w:szCs w:val="24"/>
              </w:rPr>
            </w:pPr>
            <w:r w:rsidRPr="00802BFF">
              <w:rPr>
                <w:rFonts w:ascii="Gotham" w:hAnsi="Gotham"/>
                <w:b/>
                <w:sz w:val="24"/>
                <w:szCs w:val="24"/>
              </w:rPr>
              <w:t>Y3-6</w:t>
            </w:r>
          </w:p>
        </w:tc>
      </w:tr>
      <w:bookmarkEnd w:id="1"/>
    </w:tbl>
    <w:p w:rsidR="00EF634C" w:rsidRPr="00802BFF" w:rsidRDefault="00012DDE" w:rsidP="00802BFF">
      <w:pPr>
        <w:jc w:val="both"/>
        <w:rPr>
          <w:rFonts w:ascii="Gotham" w:hAnsi="Gotham"/>
          <w:sz w:val="24"/>
          <w:szCs w:val="24"/>
        </w:rPr>
      </w:pPr>
    </w:p>
    <w:p w:rsidR="008F1C0F" w:rsidRPr="00802BFF" w:rsidRDefault="00012DDE" w:rsidP="00802BFF">
      <w:pPr>
        <w:spacing w:after="0" w:line="240" w:lineRule="auto"/>
        <w:jc w:val="both"/>
        <w:rPr>
          <w:rFonts w:ascii="Gotham" w:eastAsia="Yu Gothic" w:hAnsi="Gotham" w:cs="Times New Roman"/>
          <w:b/>
          <w:sz w:val="24"/>
          <w:szCs w:val="24"/>
          <w:lang w:val="en-US"/>
        </w:rPr>
      </w:pPr>
    </w:p>
    <w:p w:rsidR="00FF00E9" w:rsidRPr="00802BFF" w:rsidRDefault="00012DDE" w:rsidP="00802BFF">
      <w:pPr>
        <w:jc w:val="both"/>
        <w:rPr>
          <w:rFonts w:ascii="Gotham" w:hAnsi="Gotham"/>
          <w:sz w:val="24"/>
          <w:szCs w:val="24"/>
        </w:rPr>
      </w:pPr>
      <w:proofErr w:type="spellStart"/>
      <w:r w:rsidRPr="00802BFF">
        <w:rPr>
          <w:rFonts w:ascii="Gotham" w:hAnsi="Gotham"/>
          <w:sz w:val="24"/>
          <w:szCs w:val="24"/>
        </w:rPr>
        <w:t>Wasal</w:t>
      </w:r>
      <w:r w:rsidR="00802BFF" w:rsidRPr="00802BFF">
        <w:rPr>
          <w:rFonts w:ascii="Gotham" w:hAnsi="Gotham"/>
          <w:sz w:val="24"/>
          <w:szCs w:val="24"/>
        </w:rPr>
        <w:t>a</w:t>
      </w:r>
      <w:r w:rsidRPr="00802BFF">
        <w:rPr>
          <w:rFonts w:ascii="Gotham" w:hAnsi="Gotham"/>
          <w:sz w:val="24"/>
          <w:szCs w:val="24"/>
        </w:rPr>
        <w:t>am</w:t>
      </w:r>
      <w:proofErr w:type="spellEnd"/>
      <w:r w:rsidR="00802BFF" w:rsidRPr="00802BFF">
        <w:rPr>
          <w:rFonts w:ascii="Gotham" w:hAnsi="Gotham"/>
          <w:sz w:val="24"/>
          <w:szCs w:val="24"/>
        </w:rPr>
        <w:t>,</w:t>
      </w:r>
    </w:p>
    <w:p w:rsidR="00FF00E9" w:rsidRPr="00802BFF" w:rsidRDefault="00012DDE" w:rsidP="00802BFF">
      <w:pPr>
        <w:jc w:val="both"/>
        <w:rPr>
          <w:rFonts w:ascii="Gotham" w:hAnsi="Gotham"/>
          <w:sz w:val="24"/>
          <w:szCs w:val="24"/>
        </w:rPr>
      </w:pPr>
    </w:p>
    <w:p w:rsidR="00FF00E9" w:rsidRPr="00802BFF" w:rsidRDefault="00012DDE" w:rsidP="00802BFF">
      <w:pPr>
        <w:jc w:val="both"/>
        <w:rPr>
          <w:rFonts w:ascii="Gotham" w:hAnsi="Gotham"/>
          <w:b/>
          <w:sz w:val="24"/>
          <w:szCs w:val="24"/>
        </w:rPr>
      </w:pPr>
      <w:r w:rsidRPr="00802BFF">
        <w:rPr>
          <w:rFonts w:ascii="Gotham" w:hAnsi="Gotham"/>
          <w:b/>
          <w:sz w:val="24"/>
          <w:szCs w:val="24"/>
        </w:rPr>
        <w:t xml:space="preserve">Mrs I. Chaudhry                  </w:t>
      </w:r>
    </w:p>
    <w:p w:rsidR="00FF00E9" w:rsidRPr="00802BFF" w:rsidRDefault="00012DDE" w:rsidP="00802BFF">
      <w:pPr>
        <w:jc w:val="both"/>
        <w:rPr>
          <w:rFonts w:ascii="Gotham" w:hAnsi="Gotham"/>
          <w:i/>
          <w:sz w:val="24"/>
          <w:szCs w:val="24"/>
        </w:rPr>
      </w:pPr>
      <w:r w:rsidRPr="00802BFF">
        <w:rPr>
          <w:rFonts w:ascii="Gotham" w:hAnsi="Gotham"/>
          <w:i/>
          <w:sz w:val="24"/>
          <w:szCs w:val="24"/>
        </w:rPr>
        <w:t xml:space="preserve">SMSC / SLT Lead   </w:t>
      </w:r>
    </w:p>
    <w:p w:rsidR="004B7444" w:rsidRPr="00802BFF" w:rsidRDefault="00802BFF" w:rsidP="00802BFF">
      <w:pPr>
        <w:tabs>
          <w:tab w:val="left" w:pos="7290"/>
          <w:tab w:val="left" w:pos="7320"/>
        </w:tabs>
        <w:jc w:val="both"/>
        <w:rPr>
          <w:rFonts w:ascii="Gotham" w:hAnsi="Gotham" w:cs="Arial"/>
          <w:sz w:val="24"/>
          <w:szCs w:val="24"/>
        </w:rPr>
      </w:pPr>
      <w:r>
        <w:rPr>
          <w:rFonts w:ascii="Gotham" w:hAnsi="Gotham" w:cs="Arial"/>
          <w:sz w:val="24"/>
          <w:szCs w:val="24"/>
        </w:rPr>
        <w:tab/>
      </w:r>
      <w:r>
        <w:rPr>
          <w:rFonts w:ascii="Gotham" w:hAnsi="Gotham" w:cs="Arial"/>
          <w:sz w:val="24"/>
          <w:szCs w:val="24"/>
        </w:rPr>
        <w:tab/>
      </w:r>
      <w:r>
        <w:rPr>
          <w:rFonts w:ascii="Gotham" w:hAnsi="Gotham" w:cs="Arial"/>
          <w:sz w:val="24"/>
          <w:szCs w:val="24"/>
        </w:rPr>
        <w:tab/>
      </w:r>
      <w:r>
        <w:rPr>
          <w:rFonts w:ascii="Gotham" w:hAnsi="Gotham" w:cs="Arial"/>
          <w:sz w:val="24"/>
          <w:szCs w:val="24"/>
        </w:rPr>
        <w:tab/>
      </w:r>
      <w:r>
        <w:rPr>
          <w:rFonts w:ascii="Gotham" w:hAnsi="Gotham" w:cs="Arial"/>
          <w:sz w:val="24"/>
          <w:szCs w:val="24"/>
        </w:rPr>
        <w:tab/>
      </w:r>
      <w:r>
        <w:rPr>
          <w:rFonts w:ascii="Gotham" w:hAnsi="Gotham" w:cs="Arial"/>
          <w:sz w:val="24"/>
          <w:szCs w:val="24"/>
        </w:rPr>
        <w:tab/>
      </w:r>
      <w:r>
        <w:rPr>
          <w:rFonts w:ascii="Gotham" w:hAnsi="Gotham" w:cs="Arial"/>
          <w:sz w:val="24"/>
          <w:szCs w:val="24"/>
        </w:rPr>
        <w:tab/>
      </w:r>
      <w:r>
        <w:rPr>
          <w:rFonts w:ascii="Gotham" w:hAnsi="Gotham" w:cs="Arial"/>
          <w:sz w:val="24"/>
          <w:szCs w:val="24"/>
        </w:rPr>
        <w:tab/>
      </w:r>
      <w:r>
        <w:rPr>
          <w:rFonts w:ascii="Gotham" w:hAnsi="Gotham" w:cs="Arial"/>
          <w:sz w:val="24"/>
          <w:szCs w:val="24"/>
        </w:rPr>
        <w:tab/>
      </w:r>
      <w:r>
        <w:rPr>
          <w:rFonts w:ascii="Gotham" w:hAnsi="Gotham" w:cs="Arial"/>
          <w:sz w:val="24"/>
          <w:szCs w:val="24"/>
        </w:rPr>
        <w:tab/>
      </w:r>
      <w:r>
        <w:rPr>
          <w:rFonts w:ascii="Gotham" w:hAnsi="Gotham" w:cs="Arial"/>
          <w:sz w:val="24"/>
          <w:szCs w:val="24"/>
        </w:rPr>
        <w:tab/>
      </w:r>
      <w:r>
        <w:rPr>
          <w:rFonts w:ascii="Gotham" w:hAnsi="Gotham" w:cs="Arial"/>
          <w:sz w:val="24"/>
          <w:szCs w:val="24"/>
        </w:rPr>
        <w:tab/>
      </w:r>
      <w:r w:rsidR="00012DDE" w:rsidRPr="00802BFF">
        <w:rPr>
          <w:rFonts w:ascii="Gotham" w:hAnsi="Gotham" w:cs="Arial"/>
          <w:sz w:val="24"/>
          <w:szCs w:val="24"/>
        </w:rPr>
        <w:tab/>
      </w:r>
    </w:p>
    <w:sectPr w:rsidR="004B7444" w:rsidRPr="00802BFF" w:rsidSect="00E0426E">
      <w:headerReference w:type="default" r:id="rId7"/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2DDE">
      <w:pPr>
        <w:spacing w:after="0" w:line="240" w:lineRule="auto"/>
      </w:pPr>
      <w:r>
        <w:separator/>
      </w:r>
    </w:p>
  </w:endnote>
  <w:endnote w:type="continuationSeparator" w:id="0">
    <w:p w:rsidR="00000000" w:rsidRDefault="0001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Times New Roman"/>
    <w:panose1 w:val="00000000000000000000"/>
    <w:charset w:val="00"/>
    <w:family w:val="roman"/>
    <w:notTrueType/>
    <w:pitch w:val="default"/>
  </w:font>
  <w:font w:name="Gotham">
    <w:altName w:val="Times New Roman"/>
    <w:panose1 w:val="00000000000000000000"/>
    <w:charset w:val="00"/>
    <w:family w:val="roman"/>
    <w:notTrueType/>
    <w:pitch w:val="default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otham 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7A" w:rsidRPr="00AA3FF8" w:rsidRDefault="00012DDE" w:rsidP="00AA3FF8">
    <w:pPr>
      <w:jc w:val="center"/>
      <w:rPr>
        <w:rFonts w:ascii="Gotham Light" w:hAnsi="Gotham Light"/>
        <w:i/>
        <w:iCs/>
        <w:sz w:val="14"/>
        <w:szCs w:val="14"/>
      </w:rPr>
    </w:pPr>
    <w:r w:rsidRPr="00AA3FF8">
      <w:rPr>
        <w:rFonts w:ascii="Gotham Light" w:hAnsi="Gotham Ligh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53578A" wp14:editId="1C521AFF">
              <wp:simplePos x="0" y="0"/>
              <wp:positionH relativeFrom="column">
                <wp:posOffset>-435610</wp:posOffset>
              </wp:positionH>
              <wp:positionV relativeFrom="paragraph">
                <wp:posOffset>-351790</wp:posOffset>
              </wp:positionV>
              <wp:extent cx="1548765" cy="7842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76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97A" w:rsidRDefault="00012DDE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  <w:t>551 Wilmslow Road</w:t>
                          </w:r>
                        </w:p>
                        <w:p w:rsidR="00D5397A" w:rsidRDefault="00012DDE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  <w:t>Manchester</w:t>
                          </w:r>
                        </w:p>
                        <w:p w:rsidR="00D5397A" w:rsidRDefault="00012DDE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  <w:t>M20 4BA</w:t>
                          </w:r>
                        </w:p>
                        <w:p w:rsidR="00D5397A" w:rsidRDefault="00012DDE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A3FF8">
                            <w:rPr>
                              <w:rFonts w:ascii="Gotham Black" w:hAnsi="Gotham Black"/>
                              <w:color w:val="55C2E4"/>
                              <w:sz w:val="16"/>
                              <w:szCs w:val="16"/>
                            </w:rPr>
                            <w:t>T:</w:t>
                          </w:r>
                          <w:r w:rsidRPr="00AA3FF8">
                            <w:rPr>
                              <w:rFonts w:ascii="Gotham" w:hAnsi="Gotham"/>
                              <w:color w:val="55C2E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  <w:t>0161 445 5452</w:t>
                          </w:r>
                        </w:p>
                        <w:p w:rsidR="00D5397A" w:rsidRDefault="00012DDE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A3FF8">
                            <w:rPr>
                              <w:rFonts w:ascii="Gotham Black" w:hAnsi="Gotham Black"/>
                              <w:color w:val="55C2E4"/>
                              <w:sz w:val="16"/>
                              <w:szCs w:val="16"/>
                            </w:rPr>
                            <w:t>E:</w:t>
                          </w:r>
                          <w:r w:rsidRPr="00AA3FF8">
                            <w:rPr>
                              <w:rFonts w:ascii="Gotham" w:hAnsi="Gotham"/>
                              <w:color w:val="55C2E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227822">
                              <w:rPr>
                                <w:rFonts w:ascii="Gotham" w:hAnsi="Gotham"/>
                                <w:color w:val="5959FF" w:themeColor="hyperlink" w:themeTint="A6"/>
                                <w:sz w:val="16"/>
                                <w:szCs w:val="16"/>
                              </w:rPr>
                              <w:t>admin@mmps.miet.uk</w:t>
                            </w:r>
                          </w:hyperlink>
                        </w:p>
                        <w:p w:rsidR="00D5397A" w:rsidRPr="00AA3FF8" w:rsidRDefault="00012DDE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A3FF8">
                            <w:rPr>
                              <w:rFonts w:ascii="Gotham Black" w:hAnsi="Gotham Black"/>
                              <w:color w:val="55C2E4"/>
                              <w:sz w:val="16"/>
                              <w:szCs w:val="16"/>
                              <w14:textFill>
                                <w14:solidFill>
                                  <w14:srgbClr w14:val="55C2E4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W:</w:t>
                          </w:r>
                          <w:r w:rsidRPr="00AA3FF8">
                            <w:rPr>
                              <w:rFonts w:ascii="Gotham" w:hAnsi="Gotham"/>
                              <w:color w:val="0048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  <w:t>www.mmps.miet.uk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34.3pt;margin-top:-27.7pt;width:121.95pt;height: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" stroked="f">
              <v:textbox>
                <w:txbxContent>
                  <w:p w:rsidR="00D5397A" w:rsidRDefault="00012DDE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  <w:t>551 Wilmslow Road</w:t>
                    </w:r>
                  </w:p>
                  <w:p w:rsidR="00D5397A" w:rsidRDefault="00012DDE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  <w:t>Manchester</w:t>
                    </w:r>
                  </w:p>
                  <w:p w:rsidR="00D5397A" w:rsidRDefault="00012DDE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  <w:t>M20 4BA</w:t>
                    </w:r>
                  </w:p>
                  <w:p w:rsidR="00D5397A" w:rsidRDefault="00012DDE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 w:rsidRPr="00AA3FF8">
                      <w:rPr>
                        <w:rFonts w:ascii="Gotham Black" w:hAnsi="Gotham Black"/>
                        <w:color w:val="55C2E4"/>
                        <w:sz w:val="16"/>
                        <w:szCs w:val="16"/>
                      </w:rPr>
                      <w:t>T:</w:t>
                    </w:r>
                    <w:r w:rsidRPr="00AA3FF8">
                      <w:rPr>
                        <w:rFonts w:ascii="Gotham" w:hAnsi="Gotham"/>
                        <w:color w:val="55C2E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  <w:t>0161 445 5452</w:t>
                    </w:r>
                  </w:p>
                  <w:p w:rsidR="00D5397A" w:rsidRDefault="00012DDE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 w:rsidRPr="00AA3FF8">
                      <w:rPr>
                        <w:rFonts w:ascii="Gotham Black" w:hAnsi="Gotham Black"/>
                        <w:color w:val="55C2E4"/>
                        <w:sz w:val="16"/>
                        <w:szCs w:val="16"/>
                      </w:rPr>
                      <w:t>E:</w:t>
                    </w:r>
                    <w:r w:rsidRPr="00AA3FF8">
                      <w:rPr>
                        <w:rFonts w:ascii="Gotham" w:hAnsi="Gotham"/>
                        <w:color w:val="55C2E4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227822">
                        <w:rPr>
                          <w:rFonts w:ascii="Gotham" w:hAnsi="Gotham"/>
                          <w:color w:val="5959FF" w:themeColor="hyperlink" w:themeTint="A6"/>
                          <w:sz w:val="16"/>
                          <w:szCs w:val="16"/>
                        </w:rPr>
                        <w:t>admin@mmps.miet.uk</w:t>
                      </w:r>
                    </w:hyperlink>
                  </w:p>
                  <w:p w:rsidR="00D5397A" w:rsidRPr="00AA3FF8" w:rsidRDefault="00012DDE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 w:rsidRPr="00AA3FF8">
                      <w:rPr>
                        <w:rFonts w:ascii="Gotham Black" w:hAnsi="Gotham Black"/>
                        <w:color w:val="55C2E4"/>
                        <w:sz w:val="16"/>
                        <w:szCs w:val="16"/>
                        <w14:textFill>
                          <w14:solidFill>
                            <w14:srgbClr w14:val="55C2E4">
                              <w14:lumMod w14:val="65000"/>
                              <w14:lumOff w14:val="35000"/>
                            </w14:srgbClr>
                          </w14:solidFill>
                        </w14:textFill>
                      </w:rPr>
                      <w:t>W:</w:t>
                    </w:r>
                    <w:r w:rsidRPr="00AA3FF8">
                      <w:rPr>
                        <w:rFonts w:ascii="Gotham" w:hAnsi="Gotham"/>
                        <w:color w:val="0048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  <w:t>www.mmps.miet.uk</w:t>
                    </w:r>
                  </w:p>
                </w:txbxContent>
              </v:textbox>
            </v:shape>
          </w:pict>
        </mc:Fallback>
      </mc:AlternateContent>
    </w:r>
    <w:r w:rsidRPr="00AA3FF8">
      <w:rPr>
        <w:rFonts w:ascii="Gotham Light" w:hAnsi="Gotham Light"/>
        <w:i/>
        <w:iCs/>
        <w:sz w:val="14"/>
        <w:szCs w:val="14"/>
      </w:rPr>
      <w:t xml:space="preserve">You can support us by making Zakat, </w:t>
    </w:r>
    <w:proofErr w:type="spellStart"/>
    <w:r w:rsidRPr="00AA3FF8">
      <w:rPr>
        <w:rFonts w:ascii="Gotham Light" w:hAnsi="Gotham Light"/>
        <w:i/>
        <w:iCs/>
        <w:sz w:val="14"/>
        <w:szCs w:val="14"/>
      </w:rPr>
      <w:t>Sadaqah</w:t>
    </w:r>
    <w:proofErr w:type="spellEnd"/>
    <w:r w:rsidRPr="00AA3FF8">
      <w:rPr>
        <w:rFonts w:ascii="Gotham Light" w:hAnsi="Gotham Light"/>
        <w:i/>
        <w:iCs/>
        <w:sz w:val="14"/>
        <w:szCs w:val="14"/>
      </w:rPr>
      <w:t xml:space="preserve"> and other donations</w:t>
    </w:r>
  </w:p>
  <w:p w:rsidR="00D5397A" w:rsidRPr="00AA3FF8" w:rsidRDefault="00012DDE" w:rsidP="00AA3FF8">
    <w:pPr>
      <w:jc w:val="center"/>
      <w:rPr>
        <w:rFonts w:ascii="Gotham Light" w:hAnsi="Gotham Light"/>
        <w:i/>
        <w:iCs/>
        <w:sz w:val="14"/>
        <w:szCs w:val="14"/>
      </w:rPr>
    </w:pPr>
    <w:proofErr w:type="gramStart"/>
    <w:r w:rsidRPr="00AA3FF8">
      <w:rPr>
        <w:rFonts w:ascii="Gotham Light" w:hAnsi="Gotham Light"/>
        <w:i/>
        <w:iCs/>
        <w:sz w:val="14"/>
        <w:szCs w:val="14"/>
      </w:rPr>
      <w:t>on</w:t>
    </w:r>
    <w:proofErr w:type="gramEnd"/>
    <w:r w:rsidRPr="00AA3FF8">
      <w:rPr>
        <w:rFonts w:ascii="Gotham Light" w:hAnsi="Gotham Light"/>
        <w:i/>
        <w:iCs/>
        <w:sz w:val="14"/>
        <w:szCs w:val="14"/>
      </w:rPr>
      <w:t xml:space="preserve"> the Manchester Muslim Preparatory School Website</w:t>
    </w:r>
    <w:r w:rsidR="00802BFF">
      <w:rPr>
        <w:rFonts w:ascii="Gotham Light" w:hAnsi="Gotham Light"/>
        <w:i/>
        <w:iCs/>
        <w:noProof/>
        <w:sz w:val="14"/>
        <w:szCs w:val="14"/>
      </w:rPr>
      <w:drawing>
        <wp:anchor distT="0" distB="0" distL="114300" distR="114300" simplePos="0" relativeHeight="251674624" behindDoc="0" locked="0" layoutInCell="1" allowOverlap="1" wp14:anchorId="75020377" wp14:editId="694BD8E0">
          <wp:simplePos x="0" y="0"/>
          <wp:positionH relativeFrom="column">
            <wp:posOffset>5038090</wp:posOffset>
          </wp:positionH>
          <wp:positionV relativeFrom="paragraph">
            <wp:posOffset>-7620</wp:posOffset>
          </wp:positionV>
          <wp:extent cx="1455420" cy="532765"/>
          <wp:effectExtent l="0" t="0" r="0" b="635"/>
          <wp:wrapSquare wrapText="bothSides"/>
          <wp:docPr id="5" name="Picture 5" descr="MIET Logo Righ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ET Logo Right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2DDE">
      <w:pPr>
        <w:spacing w:after="0" w:line="240" w:lineRule="auto"/>
      </w:pPr>
      <w:r>
        <w:separator/>
      </w:r>
    </w:p>
  </w:footnote>
  <w:footnote w:type="continuationSeparator" w:id="0">
    <w:p w:rsidR="00000000" w:rsidRDefault="0001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7A" w:rsidRDefault="00012DDE">
    <w:r>
      <w:rPr>
        <w:noProof/>
      </w:rPr>
      <w:drawing>
        <wp:anchor distT="0" distB="0" distL="114300" distR="114300" simplePos="0" relativeHeight="251672576" behindDoc="0" locked="0" layoutInCell="1" allowOverlap="1" wp14:anchorId="25455E2E" wp14:editId="713AC347">
          <wp:simplePos x="0" y="0"/>
          <wp:positionH relativeFrom="column">
            <wp:posOffset>3599180</wp:posOffset>
          </wp:positionH>
          <wp:positionV relativeFrom="paragraph">
            <wp:posOffset>-149860</wp:posOffset>
          </wp:positionV>
          <wp:extent cx="2729230" cy="979170"/>
          <wp:effectExtent l="0" t="0" r="0" b="0"/>
          <wp:wrapSquare wrapText="bothSides"/>
          <wp:docPr id="8" name="Picture 8" descr="C:\Users\N.Borghol\Documents\Logo-headers\MMPS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.Borghol\Documents\Logo-headers\MMPS Logo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628050" wp14:editId="3BE17121">
              <wp:simplePos x="0" y="0"/>
              <wp:positionH relativeFrom="column">
                <wp:posOffset>-906458</wp:posOffset>
              </wp:positionH>
              <wp:positionV relativeFrom="paragraph">
                <wp:posOffset>-429260</wp:posOffset>
              </wp:positionV>
              <wp:extent cx="236482" cy="106890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482" cy="10689020"/>
                      </a:xfrm>
                      <a:prstGeom prst="rect">
                        <a:avLst/>
                      </a:prstGeom>
                      <a:solidFill>
                        <a:srgbClr val="0048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71.35pt;margin-top:-33.8pt;width:18.6pt;height:84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" fillcolor="#004899" stroked="f" strokeweight="2pt"/>
          </w:pict>
        </mc:Fallback>
      </mc:AlternateContent>
    </w:r>
  </w:p>
  <w:p w:rsidR="00D5397A" w:rsidRDefault="00012DDE"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BDC066" wp14:editId="548AF8D9">
              <wp:simplePos x="0" y="0"/>
              <wp:positionH relativeFrom="column">
                <wp:posOffset>3596005</wp:posOffset>
              </wp:positionH>
              <wp:positionV relativeFrom="paragraph">
                <wp:posOffset>783590</wp:posOffset>
              </wp:positionV>
              <wp:extent cx="2729230" cy="0"/>
              <wp:effectExtent l="0" t="0" r="139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2923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15pt,61.7pt" to="498.0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" strokecolor="#0070c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7976F8" wp14:editId="38D5F5A4">
              <wp:simplePos x="0" y="0"/>
              <wp:positionH relativeFrom="column">
                <wp:posOffset>3492500</wp:posOffset>
              </wp:positionH>
              <wp:positionV relativeFrom="paragraph">
                <wp:posOffset>996950</wp:posOffset>
              </wp:positionV>
              <wp:extent cx="1794510" cy="2190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51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397A" w:rsidRPr="000A19C3" w:rsidRDefault="00012DDE" w:rsidP="000A19C3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Black" w:hAnsi="Gotham Black"/>
                              <w:color w:val="595959" w:themeColor="text1" w:themeTint="A6"/>
                              <w:sz w:val="14"/>
                              <w:szCs w:val="14"/>
                            </w:rPr>
                            <w:t>Head teacher</w:t>
                          </w:r>
                          <w:r w:rsidRPr="000A19C3">
                            <w:rPr>
                              <w:rFonts w:ascii="Gotham" w:hAnsi="Gotham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0A19C3">
                            <w:rPr>
                              <w:rFonts w:ascii="Gotham Light" w:hAnsi="Gotham Light"/>
                              <w:color w:val="595959" w:themeColor="text1" w:themeTint="A6"/>
                              <w:sz w:val="14"/>
                              <w:szCs w:val="14"/>
                            </w:rPr>
                            <w:t>Mrs D. Ghafori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5pt;margin-top:78.5pt;width:141.3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" fillcolor="white [3201]" stroked="f" strokeweight=".5pt">
              <v:textbox>
                <w:txbxContent>
                  <w:p w:rsidR="00D5397A" w:rsidRPr="000A19C3" w:rsidRDefault="00012DDE" w:rsidP="000A19C3">
                    <w:pPr>
                      <w:spacing w:after="0" w:line="240" w:lineRule="auto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>
                      <w:rPr>
                        <w:rFonts w:ascii="Gotham Black" w:hAnsi="Gotham Black"/>
                        <w:color w:val="595959" w:themeColor="text1" w:themeTint="A6"/>
                        <w:sz w:val="14"/>
                        <w:szCs w:val="14"/>
                      </w:rPr>
                      <w:t>Head teacher</w:t>
                    </w:r>
                    <w:r w:rsidRPr="000A19C3">
                      <w:rPr>
                        <w:rFonts w:ascii="Gotham" w:hAnsi="Gotham"/>
                        <w:color w:val="595959" w:themeColor="text1" w:themeTint="A6"/>
                        <w:sz w:val="14"/>
                        <w:szCs w:val="14"/>
                      </w:rPr>
                      <w:t xml:space="preserve">: </w:t>
                    </w:r>
                    <w:r w:rsidRPr="000A19C3">
                      <w:rPr>
                        <w:rFonts w:ascii="Gotham Light" w:hAnsi="Gotham Light"/>
                        <w:color w:val="595959" w:themeColor="text1" w:themeTint="A6"/>
                        <w:sz w:val="14"/>
                        <w:szCs w:val="14"/>
                      </w:rPr>
                      <w:t>Mrs D. Ghafori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3D5D7D" wp14:editId="64382DC5">
              <wp:simplePos x="0" y="0"/>
              <wp:positionH relativeFrom="column">
                <wp:posOffset>3491230</wp:posOffset>
              </wp:positionH>
              <wp:positionV relativeFrom="paragraph">
                <wp:posOffset>834390</wp:posOffset>
              </wp:positionV>
              <wp:extent cx="2995295" cy="2044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97A" w:rsidRPr="000A19C3" w:rsidRDefault="00012DDE" w:rsidP="000A19C3">
                          <w:pPr>
                            <w:spacing w:after="0" w:line="240" w:lineRule="auto"/>
                            <w:rPr>
                              <w:rFonts w:ascii="Gotham Light" w:hAnsi="Gotham Light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A19C3">
                            <w:rPr>
                              <w:rFonts w:ascii="Gotham Black" w:hAnsi="Gotham Black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Executive Head: </w:t>
                          </w:r>
                          <w:r w:rsidRPr="000A19C3">
                            <w:rPr>
                              <w:rFonts w:ascii="Gotham Light" w:hAnsi="Gotham Light"/>
                              <w:color w:val="595959" w:themeColor="text1" w:themeTint="A6"/>
                              <w:sz w:val="14"/>
                              <w:szCs w:val="14"/>
                            </w:rPr>
                            <w:t>Mrs M. Mohamed</w:t>
                          </w:r>
                          <w:r>
                            <w:rPr>
                              <w:rFonts w:ascii="Gotham Light" w:hAnsi="Gotham Light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A19C3">
                            <w:rPr>
                              <w:rFonts w:ascii="Gotham Light" w:hAnsi="Gotham Light"/>
                              <w:color w:val="595959" w:themeColor="text1" w:themeTint="A6"/>
                              <w:sz w:val="12"/>
                              <w:szCs w:val="12"/>
                            </w:rPr>
                            <w:t>BSC.HONS, LPSH, PGCE, PG.DIP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4.9pt;margin-top:65.7pt;width:235.8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tyIwIAACQ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" stroked="f">
              <v:textbox>
                <w:txbxContent>
                  <w:p w:rsidR="00D5397A" w:rsidRPr="000A19C3" w:rsidRDefault="00012DDE" w:rsidP="000A19C3">
                    <w:pPr>
                      <w:spacing w:after="0" w:line="240" w:lineRule="auto"/>
                      <w:rPr>
                        <w:rFonts w:ascii="Gotham Light" w:hAnsi="Gotham Light"/>
                        <w:color w:val="595959" w:themeColor="text1" w:themeTint="A6"/>
                        <w:sz w:val="12"/>
                        <w:szCs w:val="12"/>
                      </w:rPr>
                    </w:pPr>
                    <w:r w:rsidRPr="000A19C3">
                      <w:rPr>
                        <w:rFonts w:ascii="Gotham Black" w:hAnsi="Gotham Black"/>
                        <w:color w:val="595959" w:themeColor="text1" w:themeTint="A6"/>
                        <w:sz w:val="14"/>
                        <w:szCs w:val="14"/>
                      </w:rPr>
                      <w:t xml:space="preserve">Executive Head: </w:t>
                    </w:r>
                    <w:r w:rsidRPr="000A19C3">
                      <w:rPr>
                        <w:rFonts w:ascii="Gotham Light" w:hAnsi="Gotham Light"/>
                        <w:color w:val="595959" w:themeColor="text1" w:themeTint="A6"/>
                        <w:sz w:val="14"/>
                        <w:szCs w:val="14"/>
                      </w:rPr>
                      <w:t>Mrs M. Mohamed</w:t>
                    </w:r>
                    <w:r>
                      <w:rPr>
                        <w:rFonts w:ascii="Gotham Light" w:hAnsi="Gotham Light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0A19C3">
                      <w:rPr>
                        <w:rFonts w:ascii="Gotham Light" w:hAnsi="Gotham Light"/>
                        <w:color w:val="595959" w:themeColor="text1" w:themeTint="A6"/>
                        <w:sz w:val="12"/>
                        <w:szCs w:val="12"/>
                      </w:rPr>
                      <w:t>BSC.HONS, LPSH, PGCE, PG.DIP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FF"/>
    <w:rsid w:val="00012DDE"/>
    <w:rsid w:val="008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FF"/>
  </w:style>
  <w:style w:type="paragraph" w:styleId="Footer">
    <w:name w:val="footer"/>
    <w:basedOn w:val="Normal"/>
    <w:link w:val="FooterChar"/>
    <w:uiPriority w:val="99"/>
    <w:unhideWhenUsed/>
    <w:rsid w:val="0080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FF"/>
  </w:style>
  <w:style w:type="paragraph" w:styleId="Footer">
    <w:name w:val="footer"/>
    <w:basedOn w:val="Normal"/>
    <w:link w:val="FooterChar"/>
    <w:uiPriority w:val="99"/>
    <w:unhideWhenUsed/>
    <w:rsid w:val="0080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dmin@mmps.miet.uk" TargetMode="External"/><Relationship Id="rId1" Type="http://schemas.openxmlformats.org/officeDocument/2006/relationships/hyperlink" Target="mailto:admin@mmps.miet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Desk</dc:creator>
  <cp:lastModifiedBy>Reception Desk</cp:lastModifiedBy>
  <cp:revision>1</cp:revision>
  <dcterms:created xsi:type="dcterms:W3CDTF">2022-11-25T13:53:00Z</dcterms:created>
  <dcterms:modified xsi:type="dcterms:W3CDTF">2022-11-25T14:12:00Z</dcterms:modified>
</cp:coreProperties>
</file>